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3401394E" w:rsidR="002B75B9" w:rsidRPr="00DE2484" w:rsidRDefault="002B75B9" w:rsidP="00DE2484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Pr="002700FD">
        <w:rPr>
          <w:rFonts w:asciiTheme="majorHAnsi" w:hAnsiTheme="majorHAnsi" w:cstheme="majorHAnsi"/>
          <w:sz w:val="18"/>
          <w:szCs w:val="18"/>
        </w:rPr>
        <w:noBreakHyphen/>
      </w:r>
      <w:r w:rsidR="003C371D">
        <w:rPr>
          <w:rFonts w:asciiTheme="majorHAnsi" w:hAnsiTheme="majorHAnsi" w:cstheme="majorHAnsi"/>
          <w:sz w:val="18"/>
          <w:szCs w:val="18"/>
        </w:rPr>
        <w:t>6</w:t>
      </w:r>
    </w:p>
    <w:p w14:paraId="2A0E1C35" w14:textId="77777777" w:rsidR="00534594" w:rsidRDefault="00534594" w:rsidP="002B75B9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</w:p>
    <w:p w14:paraId="74016790" w14:textId="7C0D6CA6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Default="00923A42" w:rsidP="00DE2484">
      <w:pPr>
        <w:rPr>
          <w:rFonts w:asciiTheme="majorHAnsi" w:hAnsiTheme="majorHAnsi" w:cstheme="majorHAnsi"/>
          <w:b/>
          <w:sz w:val="24"/>
          <w:szCs w:val="24"/>
        </w:rPr>
      </w:pPr>
    </w:p>
    <w:p w14:paraId="110E5936" w14:textId="77777777" w:rsidR="00534594" w:rsidRPr="002700FD" w:rsidRDefault="00534594" w:rsidP="00DE2484">
      <w:pPr>
        <w:rPr>
          <w:rFonts w:asciiTheme="majorHAnsi" w:hAnsiTheme="majorHAnsi" w:cstheme="majorHAnsi"/>
          <w:b/>
          <w:sz w:val="24"/>
          <w:szCs w:val="24"/>
        </w:rPr>
      </w:pPr>
    </w:p>
    <w:p w14:paraId="01A86DC2" w14:textId="047BF204" w:rsidR="002700FD" w:rsidRPr="002700FD" w:rsidRDefault="006B54EC" w:rsidP="002700FD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IZJAVA O USPOSOBLJENOSTI IN IZVAJANJU DEL</w:t>
      </w:r>
    </w:p>
    <w:p w14:paraId="35875A75" w14:textId="77777777" w:rsidR="002700FD" w:rsidRPr="002700FD" w:rsidRDefault="002700FD" w:rsidP="002700FD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p w14:paraId="6C489869" w14:textId="42AECC72" w:rsidR="00534594" w:rsidRDefault="006B54EC" w:rsidP="003C371D">
      <w:pPr>
        <w:spacing w:line="264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Pod kazensko in materialno odgovornostjo izjavljamo, da:</w:t>
      </w:r>
    </w:p>
    <w:p w14:paraId="0213F0BF" w14:textId="77777777" w:rsidR="006B54EC" w:rsidRDefault="006B54EC" w:rsidP="003C371D">
      <w:pPr>
        <w:spacing w:line="264" w:lineRule="auto"/>
        <w:rPr>
          <w:rFonts w:asciiTheme="majorHAnsi" w:hAnsiTheme="majorHAnsi" w:cstheme="majorHAnsi"/>
        </w:rPr>
      </w:pPr>
    </w:p>
    <w:p w14:paraId="0F2D3756" w14:textId="0AFC2F3E" w:rsidR="006B54EC" w:rsidRPr="006B54EC" w:rsidRDefault="006B54EC" w:rsidP="006B54EC">
      <w:pPr>
        <w:pStyle w:val="ListParagraph"/>
        <w:numPr>
          <w:ilvl w:val="0"/>
          <w:numId w:val="9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bomo</w:t>
      </w:r>
      <w:r w:rsidRPr="006B54EC">
        <w:rPr>
          <w:rFonts w:ascii="Calibri" w:hAnsi="Calibri" w:cs="Calibri"/>
        </w:rPr>
        <w:t xml:space="preserve"> zagotovi</w:t>
      </w:r>
      <w:r>
        <w:rPr>
          <w:rFonts w:ascii="Calibri" w:hAnsi="Calibri" w:cs="Calibri"/>
        </w:rPr>
        <w:t>l</w:t>
      </w:r>
      <w:r w:rsidRPr="006B54EC">
        <w:rPr>
          <w:rFonts w:ascii="Calibri" w:hAnsi="Calibri" w:cs="Calibri"/>
        </w:rPr>
        <w:t xml:space="preserve">i ustrezne tehnične (mehanizacija in oprema) in kadrovske zmogljivosti za kvalitetno izvedbo celotnega naročila v predvidenem roku, v skladu z zahtevami iz dokumentacije, pravili stroke ter določili predpisov in standardov s področja predmeta naročila. </w:t>
      </w:r>
    </w:p>
    <w:p w14:paraId="54B0A07A" w14:textId="77777777" w:rsidR="006B54EC" w:rsidRPr="006B54EC" w:rsidRDefault="006B54EC" w:rsidP="006B54EC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14:paraId="1709580B" w14:textId="17F5A7A0" w:rsidR="006B54EC" w:rsidRPr="006B54EC" w:rsidRDefault="006B54EC" w:rsidP="006B54EC">
      <w:pPr>
        <w:pStyle w:val="ListParagraph"/>
        <w:numPr>
          <w:ilvl w:val="0"/>
          <w:numId w:val="9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bomo</w:t>
      </w:r>
      <w:r w:rsidRPr="006B54EC">
        <w:rPr>
          <w:rFonts w:ascii="Calibri" w:hAnsi="Calibri" w:cs="Calibri"/>
        </w:rPr>
        <w:t xml:space="preserve"> dela izve</w:t>
      </w:r>
      <w:r>
        <w:rPr>
          <w:rFonts w:ascii="Calibri" w:hAnsi="Calibri" w:cs="Calibri"/>
        </w:rPr>
        <w:t>dli</w:t>
      </w:r>
      <w:r w:rsidRPr="006B54EC">
        <w:rPr>
          <w:rFonts w:ascii="Calibri" w:hAnsi="Calibri" w:cs="Calibri"/>
        </w:rPr>
        <w:t xml:space="preserve"> v skladu z navodili nadzora naročnika ter po pravilih stroke.</w:t>
      </w:r>
    </w:p>
    <w:p w14:paraId="5C834ACD" w14:textId="77777777" w:rsidR="006B54EC" w:rsidRPr="006B54EC" w:rsidRDefault="006B54EC" w:rsidP="006B54EC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14:paraId="33D98C24" w14:textId="76CAFE63" w:rsidR="006B54EC" w:rsidRPr="006B54EC" w:rsidRDefault="006B54EC" w:rsidP="006B54EC">
      <w:pPr>
        <w:pStyle w:val="ListParagraph"/>
        <w:numPr>
          <w:ilvl w:val="0"/>
          <w:numId w:val="9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bomo</w:t>
      </w:r>
      <w:r w:rsidRPr="006B54EC">
        <w:rPr>
          <w:rFonts w:ascii="Calibri" w:hAnsi="Calibri" w:cs="Calibri"/>
        </w:rPr>
        <w:t xml:space="preserve"> upošteva</w:t>
      </w:r>
      <w:r>
        <w:rPr>
          <w:rFonts w:ascii="Calibri" w:hAnsi="Calibri" w:cs="Calibri"/>
        </w:rPr>
        <w:t>l</w:t>
      </w:r>
      <w:r w:rsidRPr="006B54EC">
        <w:rPr>
          <w:rFonts w:ascii="Calibri" w:hAnsi="Calibri" w:cs="Calibri"/>
        </w:rPr>
        <w:t>i obveznosti, ki izhajajo iz predpisov o varstvu zaposlenih in ureditvi delovnih pogojev.</w:t>
      </w:r>
    </w:p>
    <w:p w14:paraId="3BE2099C" w14:textId="77777777" w:rsidR="006B54EC" w:rsidRPr="006B54EC" w:rsidRDefault="006B54EC" w:rsidP="006B54EC">
      <w:pPr>
        <w:pStyle w:val="ListParagraph"/>
        <w:ind w:left="284" w:hanging="284"/>
        <w:rPr>
          <w:rFonts w:ascii="Calibri" w:hAnsi="Calibri" w:cs="Calibri"/>
        </w:rPr>
      </w:pPr>
    </w:p>
    <w:p w14:paraId="699778EA" w14:textId="27703028" w:rsidR="006B54EC" w:rsidRPr="006B54EC" w:rsidRDefault="006B54EC" w:rsidP="006B54EC">
      <w:pPr>
        <w:pStyle w:val="ListParagraph"/>
        <w:numPr>
          <w:ilvl w:val="0"/>
          <w:numId w:val="9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6B54EC">
        <w:rPr>
          <w:rFonts w:ascii="Calibri" w:hAnsi="Calibri" w:cs="Calibri"/>
        </w:rPr>
        <w:t>zagotavlja</w:t>
      </w:r>
      <w:r>
        <w:rPr>
          <w:rFonts w:ascii="Calibri" w:hAnsi="Calibri" w:cs="Calibri"/>
        </w:rPr>
        <w:t>mo</w:t>
      </w:r>
      <w:r w:rsidRPr="006B54EC">
        <w:rPr>
          <w:rFonts w:ascii="Calibri" w:hAnsi="Calibri" w:cs="Calibri"/>
        </w:rPr>
        <w:t xml:space="preserve"> izvedbo javnega naročila najkasneje </w:t>
      </w:r>
      <w:r w:rsidR="005F68FA">
        <w:rPr>
          <w:rFonts w:ascii="Calibri" w:hAnsi="Calibri" w:cs="Calibri"/>
          <w:bCs/>
          <w:lang w:eastAsia="en-GB"/>
        </w:rPr>
        <w:t>do 20. 10. 2026</w:t>
      </w:r>
      <w:r w:rsidRPr="006B54EC">
        <w:rPr>
          <w:rFonts w:ascii="Calibri" w:hAnsi="Calibri" w:cs="Calibri"/>
        </w:rPr>
        <w:t>.</w:t>
      </w:r>
    </w:p>
    <w:p w14:paraId="055F4806" w14:textId="77777777" w:rsidR="006B54EC" w:rsidRDefault="006B54EC" w:rsidP="006B54EC">
      <w:pPr>
        <w:spacing w:line="264" w:lineRule="auto"/>
        <w:ind w:left="284" w:hanging="284"/>
        <w:rPr>
          <w:rFonts w:ascii="Calibri" w:hAnsi="Calibri" w:cs="Calibri"/>
        </w:rPr>
      </w:pPr>
    </w:p>
    <w:p w14:paraId="7E832659" w14:textId="77777777" w:rsidR="006B54EC" w:rsidRDefault="006B54EC" w:rsidP="006B54EC">
      <w:pPr>
        <w:spacing w:line="264" w:lineRule="auto"/>
        <w:ind w:left="284" w:hanging="284"/>
        <w:rPr>
          <w:rFonts w:ascii="Calibri" w:hAnsi="Calibri" w:cs="Calibri"/>
        </w:rPr>
      </w:pPr>
    </w:p>
    <w:p w14:paraId="5E46CFE6" w14:textId="77777777" w:rsidR="006B54EC" w:rsidRDefault="006B54EC" w:rsidP="006B54EC">
      <w:pPr>
        <w:spacing w:line="264" w:lineRule="auto"/>
        <w:ind w:left="284" w:hanging="284"/>
        <w:rPr>
          <w:rFonts w:ascii="Calibri" w:hAnsi="Calibri" w:cs="Calibri"/>
        </w:rPr>
      </w:pPr>
    </w:p>
    <w:p w14:paraId="3EE9066C" w14:textId="77777777" w:rsidR="006B54EC" w:rsidRDefault="006B54EC" w:rsidP="006B54EC">
      <w:pPr>
        <w:spacing w:line="264" w:lineRule="auto"/>
        <w:ind w:left="284" w:hanging="284"/>
        <w:rPr>
          <w:rFonts w:ascii="Calibri" w:hAnsi="Calibri" w:cs="Calibri"/>
        </w:rPr>
      </w:pPr>
    </w:p>
    <w:p w14:paraId="2E806C9E" w14:textId="77777777" w:rsidR="006B54EC" w:rsidRDefault="006B54EC" w:rsidP="006B54EC">
      <w:pPr>
        <w:spacing w:line="264" w:lineRule="auto"/>
        <w:ind w:left="284" w:hanging="284"/>
        <w:rPr>
          <w:rFonts w:ascii="Calibri" w:hAnsi="Calibri" w:cs="Calibri"/>
        </w:rPr>
      </w:pPr>
    </w:p>
    <w:p w14:paraId="45AE9E1B" w14:textId="77777777" w:rsidR="006B54EC" w:rsidRDefault="006B54EC" w:rsidP="006B54EC">
      <w:pPr>
        <w:spacing w:line="264" w:lineRule="auto"/>
        <w:ind w:left="284" w:hanging="284"/>
        <w:rPr>
          <w:rFonts w:ascii="Calibri" w:hAnsi="Calibri" w:cs="Calibri"/>
        </w:rPr>
      </w:pPr>
    </w:p>
    <w:p w14:paraId="748B5689" w14:textId="77777777" w:rsidR="006B54EC" w:rsidRPr="006B54EC" w:rsidRDefault="006B54EC" w:rsidP="006B54EC">
      <w:pPr>
        <w:spacing w:line="264" w:lineRule="auto"/>
        <w:ind w:left="284" w:hanging="284"/>
        <w:rPr>
          <w:rFonts w:ascii="Calibri" w:hAnsi="Calibri" w:cs="Calibri"/>
        </w:rPr>
      </w:pPr>
    </w:p>
    <w:p w14:paraId="3E000833" w14:textId="77777777" w:rsidR="00534594" w:rsidRDefault="00534594" w:rsidP="003C371D">
      <w:pPr>
        <w:spacing w:line="264" w:lineRule="auto"/>
        <w:rPr>
          <w:rFonts w:asciiTheme="majorHAnsi" w:hAnsiTheme="majorHAnsi" w:cstheme="majorHAnsi"/>
        </w:rPr>
      </w:pPr>
    </w:p>
    <w:p w14:paraId="539DD4BF" w14:textId="7AA48E7A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136F1B8C" w14:textId="2E002C12" w:rsidR="002B75B9" w:rsidRPr="006302EC" w:rsidRDefault="002700FD" w:rsidP="00DE2484">
      <w:pPr>
        <w:pStyle w:val="Footer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_______________________</w:t>
      </w:r>
    </w:p>
    <w:sectPr w:rsidR="002B75B9" w:rsidRPr="006302EC" w:rsidSect="006302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06785" w14:textId="77777777" w:rsidR="00EB4EC8" w:rsidRDefault="00EB4EC8" w:rsidP="005E08F3">
      <w:r>
        <w:separator/>
      </w:r>
    </w:p>
  </w:endnote>
  <w:endnote w:type="continuationSeparator" w:id="0">
    <w:p w14:paraId="445A2245" w14:textId="77777777" w:rsidR="00EB4EC8" w:rsidRDefault="00EB4EC8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92569984"/>
      <w:docPartObj>
        <w:docPartGallery w:val="Page Numbers (Bottom of Page)"/>
        <w:docPartUnique/>
      </w:docPartObj>
    </w:sdtPr>
    <w:sdtContent>
      <w:p w14:paraId="4798852C" w14:textId="520B630F" w:rsidR="006302EC" w:rsidRDefault="006302EC" w:rsidP="00B24AE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C63E285" w14:textId="77777777" w:rsidR="006302EC" w:rsidRDefault="006302EC" w:rsidP="006302E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81BD8" w14:textId="77777777" w:rsidR="00EB4EC8" w:rsidRDefault="00EB4EC8" w:rsidP="005E08F3">
      <w:r>
        <w:separator/>
      </w:r>
    </w:p>
  </w:footnote>
  <w:footnote w:type="continuationSeparator" w:id="0">
    <w:p w14:paraId="6DBA26D7" w14:textId="77777777" w:rsidR="00EB4EC8" w:rsidRDefault="00EB4EC8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7262D" w14:textId="77777777" w:rsidR="005F68FA" w:rsidRDefault="005F68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8A2C5" w14:textId="77777777" w:rsidR="00B748A7" w:rsidRPr="000B6435" w:rsidRDefault="00B748A7" w:rsidP="00B748A7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OBČINA OPLOTNICA</w:t>
    </w:r>
  </w:p>
  <w:p w14:paraId="23391E49" w14:textId="77777777" w:rsidR="00B748A7" w:rsidRPr="000B6435" w:rsidRDefault="00B748A7" w:rsidP="00B748A7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Goriška cesta 4</w:t>
    </w:r>
  </w:p>
  <w:p w14:paraId="488F0B0D" w14:textId="614B8B44" w:rsidR="00110727" w:rsidRPr="006302EC" w:rsidRDefault="00B748A7" w:rsidP="00B748A7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2317 Oplotnica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4D93" w14:textId="77777777" w:rsidR="005F68FA" w:rsidRPr="005F68FA" w:rsidRDefault="005F68FA" w:rsidP="005F68F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F68FA">
      <w:rPr>
        <w:rFonts w:ascii="Calibri" w:hAnsi="Calibri" w:cs="Calibri"/>
        <w:color w:val="006A8E"/>
        <w:sz w:val="24"/>
      </w:rPr>
      <w:t>OBČINA OPLOTNICA</w:t>
    </w:r>
  </w:p>
  <w:p w14:paraId="2791BB4C" w14:textId="77777777" w:rsidR="005F68FA" w:rsidRPr="005F68FA" w:rsidRDefault="005F68FA" w:rsidP="005F68F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F68FA">
      <w:rPr>
        <w:rFonts w:ascii="Calibri" w:hAnsi="Calibri" w:cs="Calibri"/>
        <w:color w:val="006A8E"/>
        <w:sz w:val="24"/>
      </w:rPr>
      <w:t>Goriška cesta 4</w:t>
    </w:r>
  </w:p>
  <w:p w14:paraId="2F214E79" w14:textId="1CCB239C" w:rsidR="006950B6" w:rsidRPr="005F68FA" w:rsidRDefault="005F68FA" w:rsidP="005F68FA">
    <w:pPr>
      <w:pStyle w:val="Header"/>
      <w:jc w:val="center"/>
      <w:rPr>
        <w:rFonts w:ascii="Calibri" w:hAnsi="Calibri" w:cs="Calibri"/>
      </w:rPr>
    </w:pPr>
    <w:r w:rsidRPr="005F68FA">
      <w:rPr>
        <w:rFonts w:ascii="Calibri" w:hAnsi="Calibri" w:cs="Calibr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19F21C40"/>
    <w:multiLevelType w:val="multilevel"/>
    <w:tmpl w:val="21C018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4274">
    <w:abstractNumId w:val="3"/>
  </w:num>
  <w:num w:numId="2" w16cid:durableId="922681467">
    <w:abstractNumId w:val="2"/>
  </w:num>
  <w:num w:numId="3" w16cid:durableId="567039617">
    <w:abstractNumId w:val="7"/>
  </w:num>
  <w:num w:numId="4" w16cid:durableId="843545806">
    <w:abstractNumId w:val="6"/>
  </w:num>
  <w:num w:numId="5" w16cid:durableId="1956984476">
    <w:abstractNumId w:val="4"/>
  </w:num>
  <w:num w:numId="6" w16cid:durableId="1214461679">
    <w:abstractNumId w:val="5"/>
  </w:num>
  <w:num w:numId="7" w16cid:durableId="388500524">
    <w:abstractNumId w:val="0"/>
  </w:num>
  <w:num w:numId="8" w16cid:durableId="448353605">
    <w:abstractNumId w:val="8"/>
  </w:num>
  <w:num w:numId="9" w16cid:durableId="118686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A0267"/>
    <w:rsid w:val="0010176C"/>
    <w:rsid w:val="00110727"/>
    <w:rsid w:val="001C5E64"/>
    <w:rsid w:val="002700FD"/>
    <w:rsid w:val="00270701"/>
    <w:rsid w:val="002B75B9"/>
    <w:rsid w:val="002F75F2"/>
    <w:rsid w:val="0036409A"/>
    <w:rsid w:val="00392FC3"/>
    <w:rsid w:val="003C371D"/>
    <w:rsid w:val="00404047"/>
    <w:rsid w:val="0046048A"/>
    <w:rsid w:val="00500471"/>
    <w:rsid w:val="00534594"/>
    <w:rsid w:val="005554B1"/>
    <w:rsid w:val="00560D98"/>
    <w:rsid w:val="00577196"/>
    <w:rsid w:val="005D20B9"/>
    <w:rsid w:val="005E08F3"/>
    <w:rsid w:val="005F68FA"/>
    <w:rsid w:val="006302EC"/>
    <w:rsid w:val="00670B03"/>
    <w:rsid w:val="006950B6"/>
    <w:rsid w:val="006B54EC"/>
    <w:rsid w:val="006B6560"/>
    <w:rsid w:val="00790407"/>
    <w:rsid w:val="007A2202"/>
    <w:rsid w:val="007A2F77"/>
    <w:rsid w:val="008002BA"/>
    <w:rsid w:val="00857461"/>
    <w:rsid w:val="008A102F"/>
    <w:rsid w:val="00900169"/>
    <w:rsid w:val="00923A42"/>
    <w:rsid w:val="00974148"/>
    <w:rsid w:val="0097656B"/>
    <w:rsid w:val="00983340"/>
    <w:rsid w:val="00A94CA7"/>
    <w:rsid w:val="00A96D37"/>
    <w:rsid w:val="00AF5705"/>
    <w:rsid w:val="00B333C5"/>
    <w:rsid w:val="00B66956"/>
    <w:rsid w:val="00B748A7"/>
    <w:rsid w:val="00BD0261"/>
    <w:rsid w:val="00C13CCB"/>
    <w:rsid w:val="00CE2B83"/>
    <w:rsid w:val="00CF672A"/>
    <w:rsid w:val="00D4200C"/>
    <w:rsid w:val="00D71A47"/>
    <w:rsid w:val="00DE21CA"/>
    <w:rsid w:val="00DE2484"/>
    <w:rsid w:val="00E21271"/>
    <w:rsid w:val="00E426A3"/>
    <w:rsid w:val="00E553A5"/>
    <w:rsid w:val="00EB4EC8"/>
    <w:rsid w:val="00F0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50B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qFormat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6950B6"/>
    <w:rPr>
      <w:rFonts w:asciiTheme="majorHAnsi" w:eastAsiaTheme="majorEastAsia" w:hAnsiTheme="majorHAnsi" w:cstheme="majorBidi"/>
      <w:i/>
      <w:iCs/>
      <w:color w:val="243F60" w:themeColor="accent1" w:themeShade="7F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14</cp:revision>
  <dcterms:created xsi:type="dcterms:W3CDTF">2022-02-02T13:23:00Z</dcterms:created>
  <dcterms:modified xsi:type="dcterms:W3CDTF">2026-06-30T07:27:00Z</dcterms:modified>
</cp:coreProperties>
</file>